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 xml:space="preserve">Евразия – крупнейший материк на Земле, состоящий из двух частей света: Европы и Азии – он занимает 1/3 всей суши на планете, и со всех сторон омывается водами Мирового океана. Благодаря своей внушительной площади, материк Евразия обладает самыми значимыми природными объектами и высокой численностью населения. </w:t>
      </w:r>
    </w:p>
    <w:p w:rsidR="00915F2E" w:rsidRPr="00915F2E" w:rsidRDefault="00915F2E" w:rsidP="00915F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F2E">
        <w:rPr>
          <w:rFonts w:ascii="Times New Roman" w:hAnsi="Times New Roman" w:cs="Times New Roman"/>
          <w:b/>
          <w:sz w:val="28"/>
          <w:szCs w:val="28"/>
        </w:rPr>
        <w:t>ОСОБЕННОСТИ РЕЛЬЕФА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Евразия – это самый большой континент на нашей планете, занимающий почти 54 млн. кв. км. Протяженность его с востока на запад составляет 18 тыс. км, а с севера на юг – около 8 тыс. км. Площадь только одних островов, принадлежащих материку, составляет 3,5 млн. кв. км. Площадь Евразии настолько велика, что на ней размещается 17 часовых поясов.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Рельеф Евразии отличается большим разнообразием: на материке расположены крупнейшие в мире равнинные платформы и горные системы. Кроме того, это самый высокий материк на земном шаре, и его средняя высота над уровн</w:t>
      </w:r>
      <w:r>
        <w:rPr>
          <w:rFonts w:ascii="Times New Roman" w:hAnsi="Times New Roman" w:cs="Times New Roman"/>
          <w:sz w:val="28"/>
          <w:szCs w:val="28"/>
        </w:rPr>
        <w:t>ем моря составляет около 830 м.</w:t>
      </w:r>
      <w:r w:rsidRPr="0091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Здесь находятся самые высокие в мире горы – Гималаи, а горные системы Тибета, Памира, Гималаев, Тянь-Шаня образуют крупнейшую горную область на планете. На островах Юго-Восточной и Восточной Азии, на Камчатке, в Средиземноморье и Исландии встречаются действующие вулканы, и эти регионы отличаются высокой сейсмической активностью.</w:t>
      </w:r>
    </w:p>
    <w:p w:rsidR="00915F2E" w:rsidRDefault="00915F2E" w:rsidP="00915F2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2FB6CE" wp14:editId="13D6976C">
            <wp:extent cx="5887272" cy="325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2E" w:rsidRPr="00915F2E" w:rsidRDefault="00915F2E" w:rsidP="00915F2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Рис. 1. Гималаи.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Самой высокой горой на планете является Эверест или Джомолунгма, высота которой составляет 8848 м. Расположена в Гималаях и среди альпинистов славится своим суровым нравом. Даже у опытных покорителей вершин подъем на пик Эвереста занимает около двух месяцев. Крутые склоны и сильнейшие ветры (до 200 км/час) на вершине горы становятся на</w:t>
      </w:r>
      <w:r>
        <w:rPr>
          <w:rFonts w:ascii="Times New Roman" w:hAnsi="Times New Roman" w:cs="Times New Roman"/>
          <w:sz w:val="28"/>
          <w:szCs w:val="28"/>
        </w:rPr>
        <w:t>стоящей проверкой на прочность.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Рельеф северных районов и некоторых горных областей много лет назад оказался под воздействием древнего оледенения. В настоящее время ледники на территории Евразии находятся на островах Арктики, в высокогорьях и Исландии.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lastRenderedPageBreak/>
        <w:t>Линия границы между Европой и Азией на материке проходит по склонам Уральских гор, реке Урал, северо-западному побережью Каспийского моря, восточному и южному побережью Черног</w:t>
      </w:r>
      <w:r>
        <w:rPr>
          <w:rFonts w:ascii="Times New Roman" w:hAnsi="Times New Roman" w:cs="Times New Roman"/>
          <w:sz w:val="28"/>
          <w:szCs w:val="28"/>
        </w:rPr>
        <w:t>о моря, Гибралтарскому проливу.</w:t>
      </w:r>
      <w:r w:rsidRPr="0091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Евразия – это единственный материк на Земле, который омывается все</w:t>
      </w:r>
      <w:r>
        <w:rPr>
          <w:rFonts w:ascii="Times New Roman" w:hAnsi="Times New Roman" w:cs="Times New Roman"/>
          <w:sz w:val="28"/>
          <w:szCs w:val="28"/>
        </w:rPr>
        <w:t>ми четырьмя океанами:</w:t>
      </w:r>
    </w:p>
    <w:p w:rsidR="00915F2E" w:rsidRPr="00915F2E" w:rsidRDefault="00915F2E" w:rsidP="00915F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на севере – Северным Ледовитым;</w:t>
      </w:r>
    </w:p>
    <w:p w:rsidR="00915F2E" w:rsidRPr="00915F2E" w:rsidRDefault="00915F2E" w:rsidP="00915F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на юге – Индийским;</w:t>
      </w:r>
    </w:p>
    <w:p w:rsidR="00915F2E" w:rsidRPr="00915F2E" w:rsidRDefault="00915F2E" w:rsidP="00915F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на востоке – Тихим;</w:t>
      </w:r>
    </w:p>
    <w:p w:rsidR="00915F2E" w:rsidRPr="00915F2E" w:rsidRDefault="00915F2E" w:rsidP="00915F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на западе – Атлантическим.</w:t>
      </w:r>
    </w:p>
    <w:p w:rsidR="00915F2E" w:rsidRPr="00915F2E" w:rsidRDefault="00915F2E" w:rsidP="00915F2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68E3FB" wp14:editId="6AD02FEB">
            <wp:extent cx="5976000" cy="29198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9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2E" w:rsidRPr="00915F2E" w:rsidRDefault="00915F2E" w:rsidP="00915F2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Рис. 2. Индийский океан.</w:t>
      </w:r>
    </w:p>
    <w:p w:rsidR="00915F2E" w:rsidRPr="00915F2E" w:rsidRDefault="00915F2E" w:rsidP="00915F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F2E">
        <w:rPr>
          <w:rFonts w:ascii="Times New Roman" w:hAnsi="Times New Roman" w:cs="Times New Roman"/>
          <w:b/>
          <w:sz w:val="28"/>
          <w:szCs w:val="28"/>
        </w:rPr>
        <w:t>КЛИМАТ И ПРИРОДНЫЕ ЗОНЫ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Климат Евразии самым тесным образом связан с ее большими размерами и протяженностью с севера на юг.</w:t>
      </w:r>
    </w:p>
    <w:p w:rsidR="00915F2E" w:rsidRPr="00915F2E" w:rsidRDefault="00915F2E" w:rsidP="00915F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F2E">
        <w:rPr>
          <w:rFonts w:ascii="Times New Roman" w:hAnsi="Times New Roman" w:cs="Times New Roman"/>
          <w:b/>
          <w:sz w:val="28"/>
          <w:szCs w:val="28"/>
        </w:rPr>
        <w:t>Таблица “Евразия: природные зоны”</w:t>
      </w:r>
    </w:p>
    <w:p w:rsid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20F3F3" wp14:editId="1E27D63B">
            <wp:extent cx="5976000" cy="346177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4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2E" w:rsidRDefault="00043E1B" w:rsidP="00043E1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F3AFB6" wp14:editId="7B26C947">
            <wp:extent cx="5976000" cy="189010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18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Большое количество природных зон материка обусловило большое разнообразие его растительного и животного мира. Однако высокая плотность населения и бездумная человеческая деятельность привели к тому, что многие представители дикой флоры и фауны оказались под угрозой вымирания.</w:t>
      </w:r>
    </w:p>
    <w:p w:rsidR="00915F2E" w:rsidRPr="00043E1B" w:rsidRDefault="00043E1B" w:rsidP="00043E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E1B">
        <w:rPr>
          <w:rFonts w:ascii="Times New Roman" w:hAnsi="Times New Roman" w:cs="Times New Roman"/>
          <w:b/>
          <w:sz w:val="28"/>
          <w:szCs w:val="28"/>
        </w:rPr>
        <w:t>НАСЕЛЕНИЕ ЕВРАЗИИ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Материк Евразия является не только самым большим на планете, но и самым густонаселенным. На его территории проживает около 5 млрд. человек, что составляет 3/4 населения всей Земли.</w:t>
      </w:r>
    </w:p>
    <w:p w:rsidR="00915F2E" w:rsidRPr="00915F2E" w:rsidRDefault="00915F2E" w:rsidP="00043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Плотность населения на материке распределена неравномерно, и это</w:t>
      </w:r>
      <w:r w:rsidR="00043E1B">
        <w:rPr>
          <w:rFonts w:ascii="Times New Roman" w:hAnsi="Times New Roman" w:cs="Times New Roman"/>
          <w:sz w:val="28"/>
          <w:szCs w:val="28"/>
        </w:rPr>
        <w:t xml:space="preserve"> вызвано несколькими факторами:</w:t>
      </w:r>
    </w:p>
    <w:p w:rsidR="00915F2E" w:rsidRPr="00043E1B" w:rsidRDefault="00915F2E" w:rsidP="00043E1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t>природные;</w:t>
      </w:r>
    </w:p>
    <w:p w:rsidR="00915F2E" w:rsidRPr="00043E1B" w:rsidRDefault="00915F2E" w:rsidP="00043E1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t>климатические;</w:t>
      </w:r>
    </w:p>
    <w:p w:rsidR="00915F2E" w:rsidRPr="00043E1B" w:rsidRDefault="00915F2E" w:rsidP="00043E1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t>геополитические.</w:t>
      </w:r>
    </w:p>
    <w:p w:rsid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Наибольшее количество людей проживает в экономически развитых странах, с высоким уровнем жизни. Немаловажное значение на распределение населения играет и принадлежность к той или иной религии, устоявшимся обычаям. К примеру, уровень жизни в Индии гораздо ниже, чем в Европе или Китае, однако эта страна занимает второе место в мире по численности населения.</w:t>
      </w:r>
    </w:p>
    <w:p w:rsidR="00043E1B" w:rsidRPr="00915F2E" w:rsidRDefault="00043E1B" w:rsidP="00043E1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790DC2" wp14:editId="29D3D19A">
            <wp:extent cx="5976000" cy="3558488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5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2E" w:rsidRPr="00915F2E" w:rsidRDefault="00915F2E" w:rsidP="00043E1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Рис. 3. Жители Китая.</w:t>
      </w:r>
    </w:p>
    <w:p w:rsidR="00915F2E" w:rsidRPr="00915F2E" w:rsidRDefault="00915F2E" w:rsidP="00043E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5F2E" w:rsidRPr="00915F2E" w:rsidRDefault="00915F2E" w:rsidP="00043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lastRenderedPageBreak/>
        <w:t xml:space="preserve">Во всех регионах материка городское соотношение городского и сельского населения не в пользу последних. Это связано с тем, что в крупных городах гораздо проще найти себе работу с приемлемой заработной платой, а </w:t>
      </w:r>
      <w:r w:rsidR="00043E1B">
        <w:rPr>
          <w:rFonts w:ascii="Times New Roman" w:hAnsi="Times New Roman" w:cs="Times New Roman"/>
          <w:sz w:val="28"/>
          <w:szCs w:val="28"/>
        </w:rPr>
        <w:t>условия жизни более комфортные.</w:t>
      </w:r>
    </w:p>
    <w:p w:rsidR="00915F2E" w:rsidRPr="00915F2E" w:rsidRDefault="00915F2E" w:rsidP="00043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В Евразии проживают представители трех крупных рас, которые обладают след</w:t>
      </w:r>
      <w:r w:rsidR="00043E1B">
        <w:rPr>
          <w:rFonts w:ascii="Times New Roman" w:hAnsi="Times New Roman" w:cs="Times New Roman"/>
          <w:sz w:val="28"/>
          <w:szCs w:val="28"/>
        </w:rPr>
        <w:t>ующими характерными признаками:</w:t>
      </w:r>
    </w:p>
    <w:p w:rsidR="00915F2E" w:rsidRPr="00043E1B" w:rsidRDefault="00915F2E" w:rsidP="00043E1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t>европеоидная раса: светлая кожа, волосы и глаза, у жителей южных стран оттенок кожи темнее, глаза и волосы также темные;</w:t>
      </w:r>
    </w:p>
    <w:p w:rsidR="00915F2E" w:rsidRPr="00043E1B" w:rsidRDefault="00915F2E" w:rsidP="00043E1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t>монголоидная раса: узкие раскосые глаза, желтоватая смугла кожа, чуть приплюснутое широкое лицо, темные глаза и волосы;</w:t>
      </w:r>
    </w:p>
    <w:p w:rsidR="00915F2E" w:rsidRPr="00043E1B" w:rsidRDefault="00915F2E" w:rsidP="00043E1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E1B">
        <w:rPr>
          <w:rFonts w:ascii="Times New Roman" w:hAnsi="Times New Roman" w:cs="Times New Roman"/>
          <w:sz w:val="28"/>
          <w:szCs w:val="28"/>
        </w:rPr>
        <w:t>негроидная раса: кожа очень темного цвета, волосы темные, курчавые, широкие приплюснутые носы и полные губы.</w:t>
      </w:r>
    </w:p>
    <w:p w:rsidR="00915F2E" w:rsidRPr="00915F2E" w:rsidRDefault="00915F2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2E">
        <w:rPr>
          <w:rFonts w:ascii="Times New Roman" w:hAnsi="Times New Roman" w:cs="Times New Roman"/>
          <w:sz w:val="28"/>
          <w:szCs w:val="28"/>
        </w:rPr>
        <w:t>На территории Евразии проживает большое количество народов и народностей, которые смогли сформировать уникальную, самобытную культуру.</w:t>
      </w:r>
    </w:p>
    <w:p w:rsidR="001434AE" w:rsidRPr="00915F2E" w:rsidRDefault="001434AE" w:rsidP="00915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434AE" w:rsidRPr="00915F2E" w:rsidSect="00915F2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C7285"/>
    <w:multiLevelType w:val="hybridMultilevel"/>
    <w:tmpl w:val="695447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721E69"/>
    <w:multiLevelType w:val="hybridMultilevel"/>
    <w:tmpl w:val="ABF088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976C7C"/>
    <w:multiLevelType w:val="hybridMultilevel"/>
    <w:tmpl w:val="427A99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F2E"/>
    <w:rsid w:val="00043E1B"/>
    <w:rsid w:val="001434AE"/>
    <w:rsid w:val="0091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08AFA-7C20-4030-95A9-CFF136BD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2022-03-30T07:35:00Z</dcterms:created>
  <dcterms:modified xsi:type="dcterms:W3CDTF">2022-03-30T07:40:00Z</dcterms:modified>
</cp:coreProperties>
</file>